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522DD" w:rsidRDefault="00D94CE8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1522DD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7566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</w:t>
      </w:r>
      <w:r w:rsid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54CD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B35843" w:rsidRPr="00CC4B90" w:rsidRDefault="00B35843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и дополнений в постановление </w:t>
      </w: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Михайловского муниципального района </w:t>
      </w: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02.11.2018 №1131-па «</w:t>
      </w:r>
      <w:r w:rsidR="004216E3"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Плана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мероприятий по росту доходного</w:t>
      </w:r>
      <w:r w:rsidR="00CC4B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потенциала, оптимизации 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расходов и совершенствованию долговой политики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</w:t>
      </w:r>
      <w:bookmarkStart w:id="0" w:name="_GoBack"/>
      <w:bookmarkEnd w:id="0"/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района </w:t>
      </w:r>
    </w:p>
    <w:p w:rsidR="001B5CEE" w:rsidRPr="001B5CEE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период с 2018 по 2024 год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2062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4216E3" w:rsidRDefault="004216E3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35843" w:rsidRDefault="00B35843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Default="004216E3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</w:t>
      </w:r>
      <w:r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</w:t>
      </w:r>
      <w:r w:rsidR="00637D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</w:t>
      </w:r>
      <w:r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октября 2003 года № 131-ФЗ «Об общих принц</w:t>
      </w:r>
      <w:r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 организации местного самоуправления в Российской Федерации»,</w:t>
      </w:r>
      <w:r w:rsidR="0063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29.12.2012г. №273-ФЗ «Об образовании в Российской Федерации»</w:t>
      </w:r>
      <w:r w:rsidR="009C41DC"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</w:t>
      </w:r>
      <w:r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ствуясь </w:t>
      </w:r>
      <w:r w:rsidR="00637D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района, администрация Михайловского муниципального</w:t>
      </w: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 </w:t>
      </w:r>
    </w:p>
    <w:p w:rsidR="001B5CEE" w:rsidRDefault="001B5CEE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CC4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Default="001B5CEE" w:rsidP="00B358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623B" w:rsidRDefault="00255AF6" w:rsidP="00B358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623B">
        <w:rPr>
          <w:rFonts w:ascii="Times New Roman" w:hAnsi="Times New Roman" w:cs="Times New Roman"/>
          <w:sz w:val="28"/>
          <w:szCs w:val="26"/>
        </w:rPr>
        <w:t xml:space="preserve">1. </w:t>
      </w:r>
      <w:r w:rsidR="0020623B" w:rsidRPr="0020623B">
        <w:rPr>
          <w:rFonts w:ascii="Times New Roman" w:hAnsi="Times New Roman" w:cs="Times New Roman"/>
          <w:sz w:val="28"/>
          <w:szCs w:val="26"/>
        </w:rPr>
        <w:t>Внести изменения</w:t>
      </w:r>
      <w:r w:rsidR="007D48CE">
        <w:rPr>
          <w:rFonts w:ascii="Times New Roman" w:hAnsi="Times New Roman" w:cs="Times New Roman"/>
          <w:sz w:val="28"/>
          <w:szCs w:val="26"/>
        </w:rPr>
        <w:t xml:space="preserve"> в</w:t>
      </w:r>
      <w:r w:rsidR="0020623B" w:rsidRPr="0020623B">
        <w:rPr>
          <w:rFonts w:ascii="Times New Roman" w:hAnsi="Times New Roman" w:cs="Times New Roman"/>
          <w:sz w:val="28"/>
          <w:szCs w:val="26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администрации Михайловского муниципального района от 02.11.2018 №</w:t>
      </w:r>
      <w:r w:rsidR="00CC4B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1131-па «Об утверждении Плана мероприятий по росту доходного</w:t>
      </w:r>
      <w:r w:rsid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потенциала, оптимизации расходов и с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вершенствованию долговой политики Михайловского муниципального рай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на период с 2018 по 2024 годы»</w:t>
      </w:r>
      <w:r w:rsid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55AF6" w:rsidRPr="00255AF6" w:rsidRDefault="0020623B" w:rsidP="00206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  <w:t xml:space="preserve">1.1. дополнить раздел 4 </w:t>
      </w:r>
      <w:r w:rsidR="00255AF6" w:rsidRPr="0020623B">
        <w:rPr>
          <w:rFonts w:ascii="Times New Roman" w:hAnsi="Times New Roman" w:cs="Times New Roman"/>
          <w:sz w:val="28"/>
          <w:szCs w:val="26"/>
        </w:rPr>
        <w:t>План</w:t>
      </w:r>
      <w:r>
        <w:rPr>
          <w:rFonts w:ascii="Times New Roman" w:hAnsi="Times New Roman" w:cs="Times New Roman"/>
          <w:sz w:val="28"/>
          <w:szCs w:val="26"/>
        </w:rPr>
        <w:t>а</w:t>
      </w:r>
      <w:r w:rsidR="00255AF6" w:rsidRPr="0020623B">
        <w:rPr>
          <w:rFonts w:ascii="Times New Roman" w:hAnsi="Times New Roman" w:cs="Times New Roman"/>
          <w:sz w:val="28"/>
          <w:szCs w:val="26"/>
        </w:rPr>
        <w:t xml:space="preserve"> мероприятий по росту доходного поте</w:t>
      </w:r>
      <w:r w:rsidR="00255AF6" w:rsidRPr="0020623B">
        <w:rPr>
          <w:rFonts w:ascii="Times New Roman" w:hAnsi="Times New Roman" w:cs="Times New Roman"/>
          <w:sz w:val="28"/>
          <w:szCs w:val="26"/>
        </w:rPr>
        <w:t>н</w:t>
      </w:r>
      <w:r w:rsidR="00255AF6" w:rsidRPr="0020623B">
        <w:rPr>
          <w:rFonts w:ascii="Times New Roman" w:hAnsi="Times New Roman" w:cs="Times New Roman"/>
          <w:sz w:val="28"/>
          <w:szCs w:val="26"/>
        </w:rPr>
        <w:t>циала, оптимизации расходов и совершенствованию долговой политики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М</w:t>
      </w:r>
      <w:r w:rsidR="00255AF6" w:rsidRPr="00255AF6">
        <w:rPr>
          <w:rFonts w:ascii="Times New Roman" w:hAnsi="Times New Roman" w:cs="Times New Roman"/>
          <w:sz w:val="28"/>
          <w:szCs w:val="26"/>
        </w:rPr>
        <w:t>и</w:t>
      </w:r>
      <w:r w:rsidR="00255AF6" w:rsidRPr="00255AF6">
        <w:rPr>
          <w:rFonts w:ascii="Times New Roman" w:hAnsi="Times New Roman" w:cs="Times New Roman"/>
          <w:sz w:val="28"/>
          <w:szCs w:val="26"/>
        </w:rPr>
        <w:t>хайловского муниципального района на период с 2018 по 2024 год</w:t>
      </w:r>
      <w:r w:rsidR="00877566">
        <w:rPr>
          <w:rFonts w:ascii="Times New Roman" w:hAnsi="Times New Roman" w:cs="Times New Roman"/>
          <w:sz w:val="28"/>
          <w:szCs w:val="26"/>
        </w:rPr>
        <w:t>ы</w:t>
      </w:r>
      <w:r w:rsidR="00D91149">
        <w:rPr>
          <w:rFonts w:ascii="Times New Roman" w:hAnsi="Times New Roman" w:cs="Times New Roman"/>
          <w:sz w:val="28"/>
          <w:szCs w:val="26"/>
        </w:rPr>
        <w:t>»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13392F">
        <w:rPr>
          <w:rFonts w:ascii="Times New Roman" w:hAnsi="Times New Roman" w:cs="Times New Roman"/>
          <w:sz w:val="28"/>
          <w:szCs w:val="26"/>
        </w:rPr>
        <w:t>п.п</w:t>
      </w:r>
      <w:proofErr w:type="spellEnd"/>
      <w:r w:rsidR="0013392F">
        <w:rPr>
          <w:rFonts w:ascii="Times New Roman" w:hAnsi="Times New Roman" w:cs="Times New Roman"/>
          <w:sz w:val="28"/>
          <w:szCs w:val="26"/>
        </w:rPr>
        <w:t>. 4.23</w:t>
      </w:r>
      <w:r>
        <w:rPr>
          <w:rFonts w:ascii="Times New Roman" w:hAnsi="Times New Roman" w:cs="Times New Roman"/>
          <w:sz w:val="28"/>
          <w:szCs w:val="26"/>
        </w:rPr>
        <w:t xml:space="preserve">. следующего содержания: </w:t>
      </w:r>
    </w:p>
    <w:p w:rsidR="00B35843" w:rsidRDefault="00B35843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  <w:sectPr w:rsidR="00B35843" w:rsidSect="00B35843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98"/>
        <w:gridCol w:w="4326"/>
        <w:gridCol w:w="1456"/>
        <w:gridCol w:w="2885"/>
      </w:tblGrid>
      <w:tr w:rsidR="0020623B" w:rsidTr="00B35843">
        <w:trPr>
          <w:trHeight w:val="163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13392F" w:rsidP="00637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4.23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20623B" w:rsidP="00640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Оптимизация 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штатной </w:t>
            </w:r>
            <w:r>
              <w:rPr>
                <w:rFonts w:ascii="Times New Roman" w:hAnsi="Times New Roman"/>
                <w:sz w:val="28"/>
                <w:szCs w:val="28"/>
              </w:rPr>
              <w:t>численн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0DCB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7854">
              <w:rPr>
                <w:rFonts w:ascii="Times New Roman" w:hAnsi="Times New Roman"/>
                <w:sz w:val="28"/>
                <w:szCs w:val="28"/>
              </w:rPr>
              <w:t>муниципального бюджетного обще</w:t>
            </w:r>
            <w:r w:rsidR="00637D44">
              <w:rPr>
                <w:rFonts w:ascii="Times New Roman" w:hAnsi="Times New Roman"/>
                <w:sz w:val="28"/>
                <w:szCs w:val="28"/>
              </w:rPr>
              <w:t>образовательн</w:t>
            </w:r>
            <w:r w:rsidR="00637D44">
              <w:rPr>
                <w:rFonts w:ascii="Times New Roman" w:hAnsi="Times New Roman"/>
                <w:sz w:val="28"/>
                <w:szCs w:val="28"/>
              </w:rPr>
              <w:t>о</w:t>
            </w:r>
            <w:r w:rsidR="00637D44">
              <w:rPr>
                <w:rFonts w:ascii="Times New Roman" w:hAnsi="Times New Roman"/>
                <w:sz w:val="28"/>
                <w:szCs w:val="28"/>
              </w:rPr>
              <w:t xml:space="preserve">го учреждения </w:t>
            </w:r>
            <w:r w:rsidR="002C7854">
              <w:rPr>
                <w:rFonts w:ascii="Times New Roman" w:hAnsi="Times New Roman"/>
                <w:sz w:val="28"/>
                <w:szCs w:val="28"/>
              </w:rPr>
              <w:t>«Средняя общео</w:t>
            </w:r>
            <w:r w:rsidR="002C7854">
              <w:rPr>
                <w:rFonts w:ascii="Times New Roman" w:hAnsi="Times New Roman"/>
                <w:sz w:val="28"/>
                <w:szCs w:val="28"/>
              </w:rPr>
              <w:t>б</w:t>
            </w:r>
            <w:r w:rsidR="002C7854">
              <w:rPr>
                <w:rFonts w:ascii="Times New Roman" w:hAnsi="Times New Roman"/>
                <w:sz w:val="28"/>
                <w:szCs w:val="28"/>
              </w:rPr>
              <w:t>разов</w:t>
            </w:r>
            <w:r w:rsidR="002C7854">
              <w:rPr>
                <w:rFonts w:ascii="Times New Roman" w:hAnsi="Times New Roman"/>
                <w:sz w:val="28"/>
                <w:szCs w:val="28"/>
              </w:rPr>
              <w:t>а</w:t>
            </w:r>
            <w:r w:rsidR="002C7854">
              <w:rPr>
                <w:rFonts w:ascii="Times New Roman" w:hAnsi="Times New Roman"/>
                <w:sz w:val="28"/>
                <w:szCs w:val="28"/>
              </w:rPr>
              <w:t xml:space="preserve">тельная школа </w:t>
            </w:r>
            <w:proofErr w:type="gramStart"/>
            <w:r w:rsidR="002C785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2C785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2C7854">
              <w:rPr>
                <w:rFonts w:ascii="Times New Roman" w:hAnsi="Times New Roman"/>
                <w:sz w:val="28"/>
                <w:szCs w:val="28"/>
              </w:rPr>
              <w:t>Ивановка</w:t>
            </w:r>
            <w:proofErr w:type="gramEnd"/>
            <w:r w:rsidR="002C785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37D44">
              <w:rPr>
                <w:rFonts w:ascii="Times New Roman" w:hAnsi="Times New Roman"/>
                <w:sz w:val="28"/>
                <w:szCs w:val="28"/>
              </w:rPr>
              <w:t>М</w:t>
            </w:r>
            <w:r w:rsidR="00637D44">
              <w:rPr>
                <w:rFonts w:ascii="Times New Roman" w:hAnsi="Times New Roman"/>
                <w:sz w:val="28"/>
                <w:szCs w:val="28"/>
              </w:rPr>
              <w:t>и</w:t>
            </w:r>
            <w:r w:rsidR="00637D44">
              <w:rPr>
                <w:rFonts w:ascii="Times New Roman" w:hAnsi="Times New Roman"/>
                <w:sz w:val="28"/>
                <w:szCs w:val="28"/>
              </w:rPr>
              <w:t>хайловского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78" w:rsidRDefault="0013392F" w:rsidP="00637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2C78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D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4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623B" w:rsidRDefault="0013392F" w:rsidP="00637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2062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637D44" w:rsidP="00637D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9C41DC">
              <w:rPr>
                <w:rFonts w:ascii="Times New Roman" w:hAnsi="Times New Roman"/>
                <w:sz w:val="28"/>
                <w:szCs w:val="28"/>
              </w:rPr>
              <w:t>о</w:t>
            </w:r>
            <w:r w:rsidR="002C7854">
              <w:rPr>
                <w:rFonts w:ascii="Times New Roman" w:hAnsi="Times New Roman"/>
                <w:sz w:val="28"/>
                <w:szCs w:val="28"/>
              </w:rPr>
              <w:t>бщ</w:t>
            </w:r>
            <w:r w:rsidR="002C7854">
              <w:rPr>
                <w:rFonts w:ascii="Times New Roman" w:hAnsi="Times New Roman"/>
                <w:sz w:val="28"/>
                <w:szCs w:val="28"/>
              </w:rPr>
              <w:t>е</w:t>
            </w:r>
            <w:r w:rsidR="002C7854">
              <w:rPr>
                <w:rFonts w:ascii="Times New Roman" w:hAnsi="Times New Roman"/>
                <w:sz w:val="28"/>
                <w:szCs w:val="28"/>
              </w:rPr>
              <w:t>о</w:t>
            </w:r>
            <w:r w:rsidR="009C41DC">
              <w:rPr>
                <w:rFonts w:ascii="Times New Roman" w:hAnsi="Times New Roman"/>
                <w:sz w:val="28"/>
                <w:szCs w:val="28"/>
              </w:rPr>
              <w:t>бразовательного учреждения</w:t>
            </w:r>
          </w:p>
        </w:tc>
      </w:tr>
    </w:tbl>
    <w:p w:rsidR="0020623B" w:rsidRDefault="0020623B" w:rsidP="00B358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55AF6" w:rsidRPr="00255AF6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7D48CE">
        <w:rPr>
          <w:rFonts w:ascii="Times New Roman" w:hAnsi="Times New Roman" w:cs="Times New Roman"/>
          <w:sz w:val="28"/>
          <w:szCs w:val="26"/>
        </w:rPr>
        <w:t xml:space="preserve">. Контроль </w:t>
      </w:r>
      <w:r w:rsidR="00255AF6" w:rsidRPr="00255AF6">
        <w:rPr>
          <w:rFonts w:ascii="Times New Roman" w:hAnsi="Times New Roman" w:cs="Times New Roman"/>
          <w:sz w:val="28"/>
          <w:szCs w:val="26"/>
        </w:rPr>
        <w:t>исполнени</w:t>
      </w:r>
      <w:r w:rsidR="007D48CE">
        <w:rPr>
          <w:rFonts w:ascii="Times New Roman" w:hAnsi="Times New Roman" w:cs="Times New Roman"/>
          <w:sz w:val="28"/>
          <w:szCs w:val="26"/>
        </w:rPr>
        <w:t>я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настоящего постановления оставляю за собой.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35843" w:rsidRDefault="00B35843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28403D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2C78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1B5CEE"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:rsidR="00504270" w:rsidRPr="007122FE" w:rsidRDefault="002C7854" w:rsidP="00B35843">
      <w:pPr>
        <w:spacing w:after="0" w:line="240" w:lineRule="auto"/>
        <w:rPr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Главы</w:t>
      </w:r>
      <w:r w:rsidR="001B5CEE"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 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2840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В.В. Архипов</w:t>
      </w:r>
    </w:p>
    <w:sectPr w:rsidR="00504270" w:rsidRPr="007122FE" w:rsidSect="00B35843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A65" w:rsidRDefault="00211A65" w:rsidP="002E394C">
      <w:pPr>
        <w:spacing w:after="0" w:line="240" w:lineRule="auto"/>
      </w:pPr>
      <w:r>
        <w:separator/>
      </w:r>
    </w:p>
  </w:endnote>
  <w:endnote w:type="continuationSeparator" w:id="0">
    <w:p w:rsidR="00211A65" w:rsidRDefault="00211A65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A65" w:rsidRDefault="00211A65" w:rsidP="002E394C">
      <w:pPr>
        <w:spacing w:after="0" w:line="240" w:lineRule="auto"/>
      </w:pPr>
      <w:r>
        <w:separator/>
      </w:r>
    </w:p>
  </w:footnote>
  <w:footnote w:type="continuationSeparator" w:id="0">
    <w:p w:rsidR="00211A65" w:rsidRDefault="00211A65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960166"/>
      <w:docPartObj>
        <w:docPartGallery w:val="Page Numbers (Top of Page)"/>
        <w:docPartUnique/>
      </w:docPartObj>
    </w:sdtPr>
    <w:sdtEndPr/>
    <w:sdtContent>
      <w:p w:rsidR="00483C78" w:rsidRDefault="00483C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DC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0390"/>
    <w:rsid w:val="00046604"/>
    <w:rsid w:val="000537CC"/>
    <w:rsid w:val="000554CD"/>
    <w:rsid w:val="000C2BCE"/>
    <w:rsid w:val="00116E0F"/>
    <w:rsid w:val="0013392F"/>
    <w:rsid w:val="00136ACF"/>
    <w:rsid w:val="001522DD"/>
    <w:rsid w:val="001960AE"/>
    <w:rsid w:val="001B5CEE"/>
    <w:rsid w:val="0020623B"/>
    <w:rsid w:val="00211A65"/>
    <w:rsid w:val="002371FE"/>
    <w:rsid w:val="00255AF6"/>
    <w:rsid w:val="0028403D"/>
    <w:rsid w:val="002B5871"/>
    <w:rsid w:val="002C7854"/>
    <w:rsid w:val="002E394C"/>
    <w:rsid w:val="002F4CFE"/>
    <w:rsid w:val="004056F3"/>
    <w:rsid w:val="004216E3"/>
    <w:rsid w:val="00483C78"/>
    <w:rsid w:val="00504270"/>
    <w:rsid w:val="005064B9"/>
    <w:rsid w:val="005C301F"/>
    <w:rsid w:val="005F3A61"/>
    <w:rsid w:val="00637D44"/>
    <w:rsid w:val="00640DCB"/>
    <w:rsid w:val="006D17CF"/>
    <w:rsid w:val="006E0C1B"/>
    <w:rsid w:val="006E53F4"/>
    <w:rsid w:val="007122FE"/>
    <w:rsid w:val="007D48CE"/>
    <w:rsid w:val="00877566"/>
    <w:rsid w:val="008A1D69"/>
    <w:rsid w:val="009C41DC"/>
    <w:rsid w:val="00A31C4D"/>
    <w:rsid w:val="00A37B2F"/>
    <w:rsid w:val="00A45F2A"/>
    <w:rsid w:val="00B14ADC"/>
    <w:rsid w:val="00B35843"/>
    <w:rsid w:val="00CC4B90"/>
    <w:rsid w:val="00D221EB"/>
    <w:rsid w:val="00D65225"/>
    <w:rsid w:val="00D839F2"/>
    <w:rsid w:val="00D91149"/>
    <w:rsid w:val="00D94CE8"/>
    <w:rsid w:val="00DF46F1"/>
    <w:rsid w:val="00E23515"/>
    <w:rsid w:val="00E53063"/>
    <w:rsid w:val="00E97296"/>
    <w:rsid w:val="00F00212"/>
    <w:rsid w:val="00F1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Пользователь Windows</cp:lastModifiedBy>
  <cp:revision>4</cp:revision>
  <cp:lastPrinted>2023-11-26T23:05:00Z</cp:lastPrinted>
  <dcterms:created xsi:type="dcterms:W3CDTF">2023-11-26T22:53:00Z</dcterms:created>
  <dcterms:modified xsi:type="dcterms:W3CDTF">2023-11-26T23:06:00Z</dcterms:modified>
</cp:coreProperties>
</file>